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24" w:rsidRDefault="00033824" w:rsidP="006F289F">
      <w:pPr>
        <w:spacing w:line="360" w:lineRule="auto"/>
        <w:rPr>
          <w:b/>
        </w:rPr>
      </w:pPr>
    </w:p>
    <w:p w:rsidR="00033824" w:rsidRDefault="00257F57" w:rsidP="006F289F">
      <w:pPr>
        <w:spacing w:line="360" w:lineRule="auto"/>
        <w:jc w:val="center"/>
        <w:rPr>
          <w:b/>
        </w:rPr>
      </w:pPr>
      <w:r w:rsidRPr="00257F57">
        <w:rPr>
          <w:b/>
        </w:rPr>
        <w:t>MODELO DE SOLICITUD DE AUTORIZACIÓN PARA ADQUISICIÓN DE DISPOSITIVOS ELECTRÓNICOS</w:t>
      </w:r>
    </w:p>
    <w:p w:rsidR="00257F57" w:rsidRPr="00AD4275" w:rsidRDefault="00257F57" w:rsidP="00257F57">
      <w:pPr>
        <w:spacing w:line="360" w:lineRule="auto"/>
        <w:jc w:val="center"/>
        <w:rPr>
          <w:b/>
          <w:i/>
        </w:rPr>
      </w:pPr>
      <w:r w:rsidRPr="00AD4275">
        <w:rPr>
          <w:b/>
          <w:i/>
        </w:rPr>
        <w:t>ESTE MODELO ES MERAMENTE ORIENTATIVO</w:t>
      </w:r>
    </w:p>
    <w:p w:rsidR="00033824" w:rsidRDefault="00033824" w:rsidP="00257F57">
      <w:pPr>
        <w:spacing w:line="360" w:lineRule="auto"/>
        <w:jc w:val="center"/>
        <w:rPr>
          <w:b/>
          <w:color w:val="FF0000"/>
        </w:rPr>
      </w:pPr>
    </w:p>
    <w:p w:rsidR="00257F57" w:rsidRDefault="00257F57" w:rsidP="00257F57">
      <w:pPr>
        <w:spacing w:line="276" w:lineRule="auto"/>
        <w:jc w:val="both"/>
        <w:rPr>
          <w:b/>
        </w:rPr>
      </w:pPr>
      <w:r>
        <w:rPr>
          <w:b/>
        </w:rPr>
        <w:t>MOTIVACIÓN DE LA NECESIDAD DE ADQUISICIÓN</w:t>
      </w:r>
    </w:p>
    <w:p w:rsidR="00257F57" w:rsidRPr="00257F57" w:rsidRDefault="00257F57" w:rsidP="00257F57">
      <w:pPr>
        <w:spacing w:line="276" w:lineRule="auto"/>
        <w:jc w:val="both"/>
      </w:pPr>
      <w:r>
        <w:t>Por ejemplo, podemos hacer referencia a:</w:t>
      </w:r>
    </w:p>
    <w:p w:rsidR="00257F57" w:rsidRPr="00257F57" w:rsidRDefault="00257F57" w:rsidP="00257F57">
      <w:pPr>
        <w:pStyle w:val="Prrafodelista"/>
        <w:numPr>
          <w:ilvl w:val="0"/>
          <w:numId w:val="1"/>
        </w:numPr>
        <w:spacing w:line="360" w:lineRule="auto"/>
        <w:jc w:val="both"/>
        <w:rPr>
          <w:b/>
        </w:rPr>
      </w:pPr>
      <w:r>
        <w:t>Plan de digitalización del centro.</w:t>
      </w:r>
    </w:p>
    <w:p w:rsidR="00257F57" w:rsidRPr="00257F57" w:rsidRDefault="00257F57" w:rsidP="00257F57">
      <w:pPr>
        <w:pStyle w:val="Prrafodelista"/>
        <w:numPr>
          <w:ilvl w:val="0"/>
          <w:numId w:val="1"/>
        </w:numPr>
        <w:spacing w:line="360" w:lineRule="auto"/>
        <w:jc w:val="both"/>
        <w:rPr>
          <w:b/>
        </w:rPr>
      </w:pPr>
      <w:r>
        <w:t>Cambio metodológico.</w:t>
      </w:r>
    </w:p>
    <w:p w:rsidR="00257F57" w:rsidRPr="00257F57" w:rsidRDefault="00257F57" w:rsidP="00257F57">
      <w:pPr>
        <w:pStyle w:val="Prrafodelista"/>
        <w:numPr>
          <w:ilvl w:val="0"/>
          <w:numId w:val="1"/>
        </w:numPr>
        <w:spacing w:line="360" w:lineRule="auto"/>
        <w:jc w:val="both"/>
        <w:rPr>
          <w:b/>
        </w:rPr>
      </w:pPr>
      <w:r>
        <w:t xml:space="preserve">Refuerzo del trabajo </w:t>
      </w:r>
      <w:r w:rsidR="00774A4A">
        <w:t>telemático del alumnado.</w:t>
      </w:r>
    </w:p>
    <w:p w:rsidR="00257F57" w:rsidRPr="001F2762" w:rsidRDefault="00257F57" w:rsidP="00257F57">
      <w:pPr>
        <w:pStyle w:val="Prrafodelista"/>
        <w:numPr>
          <w:ilvl w:val="0"/>
          <w:numId w:val="1"/>
        </w:numPr>
        <w:spacing w:line="360" w:lineRule="auto"/>
        <w:jc w:val="both"/>
        <w:rPr>
          <w:b/>
        </w:rPr>
      </w:pPr>
      <w:r>
        <w:t>Cualquier</w:t>
      </w:r>
      <w:r w:rsidR="00774A4A">
        <w:t xml:space="preserve"> otra</w:t>
      </w:r>
      <w:r>
        <w:t xml:space="preserve"> observación que se considere relevante.</w:t>
      </w:r>
    </w:p>
    <w:p w:rsidR="001F2762" w:rsidRDefault="001F2762" w:rsidP="001F2762">
      <w:pPr>
        <w:spacing w:line="360" w:lineRule="auto"/>
        <w:jc w:val="both"/>
      </w:pPr>
      <w:r>
        <w:t xml:space="preserve">La propuesta se basa en el cumplimiento de los indicadores establecidos a estos efectos por el Manual de Gestión del Banco de Recursos Educativos publicado </w:t>
      </w:r>
      <w:r w:rsidR="003D360E">
        <w:t xml:space="preserve">por la Consejería de Educación, </w:t>
      </w:r>
      <w:r>
        <w:t>Formación Profesional</w:t>
      </w:r>
      <w:r w:rsidR="003D360E">
        <w:t xml:space="preserve"> y Universidades</w:t>
      </w:r>
      <w:r>
        <w:t>:</w:t>
      </w:r>
    </w:p>
    <w:p w:rsidR="001F2762" w:rsidRDefault="001F2762" w:rsidP="001F2762">
      <w:pPr>
        <w:pStyle w:val="Prrafodelista"/>
        <w:numPr>
          <w:ilvl w:val="0"/>
          <w:numId w:val="2"/>
        </w:numPr>
        <w:suppressAutoHyphens/>
        <w:spacing w:after="0" w:line="360" w:lineRule="auto"/>
        <w:ind w:left="1418" w:hanging="283"/>
        <w:jc w:val="both"/>
        <w:rPr>
          <w:rFonts w:cstheme="minorHAnsi"/>
        </w:rPr>
      </w:pPr>
      <w:r w:rsidRPr="001F2762">
        <w:rPr>
          <w:rFonts w:cstheme="minorHAnsi"/>
        </w:rPr>
        <w:t xml:space="preserve">Que la adquisición del recurso </w:t>
      </w:r>
      <w:r>
        <w:rPr>
          <w:rFonts w:cstheme="minorHAnsi"/>
        </w:rPr>
        <w:t xml:space="preserve">no suponga un incremento de la aportación exigida a </w:t>
      </w:r>
      <w:r w:rsidRPr="001F2762">
        <w:rPr>
          <w:rFonts w:cstheme="minorHAnsi"/>
        </w:rPr>
        <w:t>las familias.</w:t>
      </w:r>
    </w:p>
    <w:p w:rsidR="001F2762" w:rsidRPr="001F2762" w:rsidRDefault="001F2762" w:rsidP="001F2762">
      <w:pPr>
        <w:pStyle w:val="Prrafodelista"/>
        <w:numPr>
          <w:ilvl w:val="0"/>
          <w:numId w:val="2"/>
        </w:numPr>
        <w:suppressAutoHyphens/>
        <w:spacing w:after="0" w:line="360" w:lineRule="auto"/>
        <w:ind w:left="1418" w:hanging="283"/>
        <w:jc w:val="both"/>
        <w:rPr>
          <w:rFonts w:cstheme="minorHAnsi"/>
        </w:rPr>
      </w:pPr>
      <w:r w:rsidRPr="001F2762">
        <w:rPr>
          <w:rFonts w:cstheme="minorHAnsi"/>
        </w:rPr>
        <w:t xml:space="preserve">Que los </w:t>
      </w:r>
      <w:r>
        <w:rPr>
          <w:rFonts w:cstheme="minorHAnsi"/>
        </w:rPr>
        <w:t xml:space="preserve">dispositivos sean </w:t>
      </w:r>
      <w:r w:rsidRPr="001F2762">
        <w:rPr>
          <w:rFonts w:cstheme="minorHAnsi"/>
        </w:rPr>
        <w:t>transmisibles y de uso individual.</w:t>
      </w:r>
    </w:p>
    <w:p w:rsidR="001F2762" w:rsidRPr="001F2762" w:rsidRDefault="001F2762" w:rsidP="001F2762">
      <w:pPr>
        <w:numPr>
          <w:ilvl w:val="0"/>
          <w:numId w:val="2"/>
        </w:numPr>
        <w:suppressAutoHyphens/>
        <w:spacing w:after="0" w:line="360" w:lineRule="auto"/>
        <w:ind w:left="1418" w:hanging="283"/>
        <w:jc w:val="both"/>
        <w:rPr>
          <w:rFonts w:cstheme="minorHAnsi"/>
        </w:rPr>
      </w:pPr>
      <w:r w:rsidRPr="001F2762">
        <w:rPr>
          <w:rFonts w:cstheme="minorHAnsi"/>
        </w:rPr>
        <w:t>Que los recursos cumplan una función didáctica, suponiendo un avance metodológico, en la línea</w:t>
      </w:r>
      <w:r w:rsidR="0021224F">
        <w:rPr>
          <w:rFonts w:cstheme="minorHAnsi"/>
        </w:rPr>
        <w:t xml:space="preserve"> de la integración curricular, la innovación metodológica y </w:t>
      </w:r>
      <w:r w:rsidR="00C01DAD">
        <w:rPr>
          <w:rFonts w:cstheme="minorHAnsi"/>
        </w:rPr>
        <w:t>la aplicación de la competencia digital en el aula.</w:t>
      </w:r>
    </w:p>
    <w:p w:rsidR="00033824" w:rsidRDefault="00033824" w:rsidP="00774A4A">
      <w:pPr>
        <w:spacing w:line="360" w:lineRule="auto"/>
        <w:jc w:val="both"/>
        <w:rPr>
          <w:b/>
        </w:rPr>
      </w:pPr>
    </w:p>
    <w:p w:rsidR="00774A4A" w:rsidRDefault="00E708E4" w:rsidP="00774A4A">
      <w:pPr>
        <w:spacing w:line="360" w:lineRule="auto"/>
        <w:jc w:val="both"/>
        <w:rPr>
          <w:b/>
        </w:rPr>
      </w:pPr>
      <w:r>
        <w:rPr>
          <w:b/>
        </w:rPr>
        <w:t>ALUMNADO BENEFICIARIO</w:t>
      </w:r>
      <w:r w:rsidR="00774A4A">
        <w:rPr>
          <w:b/>
        </w:rPr>
        <w:t xml:space="preserve"> DE LOS DISPOSITIVOS Y PREVISIÓN DE GASTO</w:t>
      </w:r>
    </w:p>
    <w:p w:rsidR="00774A4A" w:rsidRDefault="00774A4A" w:rsidP="00774A4A">
      <w:pPr>
        <w:pStyle w:val="Prrafodelista"/>
        <w:numPr>
          <w:ilvl w:val="0"/>
          <w:numId w:val="1"/>
        </w:numPr>
        <w:spacing w:line="360" w:lineRule="auto"/>
        <w:jc w:val="both"/>
      </w:pPr>
      <w:r>
        <w:t>Indicar el curso al que van a ir dirigidos.</w:t>
      </w:r>
    </w:p>
    <w:p w:rsidR="00774A4A" w:rsidRDefault="00774A4A" w:rsidP="00774A4A">
      <w:pPr>
        <w:pStyle w:val="Prrafodelista"/>
        <w:numPr>
          <w:ilvl w:val="0"/>
          <w:numId w:val="1"/>
        </w:numPr>
        <w:spacing w:line="360" w:lineRule="auto"/>
        <w:jc w:val="both"/>
      </w:pPr>
      <w:r>
        <w:t>Número de dispositivos que se pretende adquirir.</w:t>
      </w:r>
    </w:p>
    <w:p w:rsidR="00F77522" w:rsidRDefault="00774A4A" w:rsidP="00F77522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Previsión </w:t>
      </w:r>
      <w:r w:rsidR="00F77522">
        <w:t xml:space="preserve">estimada de gasto con cargo a fondos del Banco de Recursos Educativos para el curso </w:t>
      </w:r>
      <w:r w:rsidR="00360657">
        <w:t>correspondiente.</w:t>
      </w:r>
    </w:p>
    <w:p w:rsidR="00033824" w:rsidRDefault="00033824" w:rsidP="00774A4A">
      <w:pPr>
        <w:spacing w:line="360" w:lineRule="auto"/>
        <w:jc w:val="both"/>
        <w:rPr>
          <w:b/>
        </w:rPr>
      </w:pPr>
    </w:p>
    <w:p w:rsidR="003373A2" w:rsidRDefault="003373A2" w:rsidP="00774A4A">
      <w:pPr>
        <w:spacing w:line="360" w:lineRule="auto"/>
        <w:jc w:val="both"/>
        <w:rPr>
          <w:b/>
        </w:rPr>
      </w:pPr>
    </w:p>
    <w:p w:rsidR="00F77522" w:rsidRDefault="00774A4A" w:rsidP="00774A4A">
      <w:pPr>
        <w:spacing w:line="360" w:lineRule="auto"/>
        <w:jc w:val="both"/>
        <w:rPr>
          <w:b/>
        </w:rPr>
      </w:pPr>
      <w:r w:rsidRPr="00774A4A">
        <w:rPr>
          <w:b/>
        </w:rPr>
        <w:lastRenderedPageBreak/>
        <w:t>REFERENCIA NORMATIVA</w:t>
      </w:r>
    </w:p>
    <w:p w:rsidR="00360657" w:rsidRDefault="00360657" w:rsidP="00360657">
      <w:pPr>
        <w:pStyle w:val="Prrafodelista"/>
        <w:numPr>
          <w:ilvl w:val="0"/>
          <w:numId w:val="1"/>
        </w:numPr>
        <w:spacing w:line="360" w:lineRule="auto"/>
        <w:jc w:val="both"/>
      </w:pPr>
      <w:r w:rsidRPr="00360657">
        <w:t>Ley de Cantabria 6/2008, de 26 de diciembre, de Educación de Cantabria</w:t>
      </w:r>
      <w:r>
        <w:t>, en especial artículos 2 y 3.</w:t>
      </w:r>
    </w:p>
    <w:p w:rsidR="00360657" w:rsidRPr="00360657" w:rsidRDefault="00360657" w:rsidP="00360657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360657">
        <w:rPr>
          <w:rFonts w:cstheme="minorHAnsi"/>
        </w:rPr>
        <w:t>Orden ECD/87/2016, de 21 de ju</w:t>
      </w:r>
      <w:r w:rsidR="006F289F">
        <w:rPr>
          <w:rFonts w:cstheme="minorHAnsi"/>
        </w:rPr>
        <w:t>lio, que establece y regula el Programa de Recursos Educativos para la Educación B</w:t>
      </w:r>
      <w:r w:rsidRPr="00360657">
        <w:rPr>
          <w:rFonts w:cstheme="minorHAnsi"/>
        </w:rPr>
        <w:t>ásica en centros públicos de la Comunidad Autónoma de Cantabria, modificada por la Orden ECD/28/2018, de 26 de marzo</w:t>
      </w:r>
    </w:p>
    <w:p w:rsidR="00360657" w:rsidRDefault="00360657" w:rsidP="001F2762">
      <w:pPr>
        <w:spacing w:line="360" w:lineRule="auto"/>
        <w:jc w:val="both"/>
      </w:pPr>
      <w:r w:rsidRPr="00360657">
        <w:t>O BIEN</w:t>
      </w:r>
    </w:p>
    <w:p w:rsidR="00360657" w:rsidRPr="00360657" w:rsidRDefault="00360657" w:rsidP="00360657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Orden ECD/104/2016, de 16</w:t>
      </w:r>
      <w:r w:rsidRPr="00360657">
        <w:rPr>
          <w:rFonts w:cstheme="minorHAnsi"/>
        </w:rPr>
        <w:t xml:space="preserve"> de </w:t>
      </w:r>
      <w:r>
        <w:rPr>
          <w:rFonts w:cstheme="minorHAnsi"/>
        </w:rPr>
        <w:t>agosto</w:t>
      </w:r>
      <w:r w:rsidR="006F289F">
        <w:rPr>
          <w:rFonts w:cstheme="minorHAnsi"/>
        </w:rPr>
        <w:t>, que establece y regula el Programa de Recursos Educativos para la Educación B</w:t>
      </w:r>
      <w:r w:rsidRPr="00360657">
        <w:rPr>
          <w:rFonts w:cstheme="minorHAnsi"/>
        </w:rPr>
        <w:t>ásica en centros p</w:t>
      </w:r>
      <w:r>
        <w:rPr>
          <w:rFonts w:cstheme="minorHAnsi"/>
        </w:rPr>
        <w:t>rivados concertados</w:t>
      </w:r>
      <w:r w:rsidRPr="00360657">
        <w:rPr>
          <w:rFonts w:cstheme="minorHAnsi"/>
        </w:rPr>
        <w:t xml:space="preserve"> de la Comunidad Autónoma de Cantabria, modificada por la Orden ECD/2</w:t>
      </w:r>
      <w:r>
        <w:rPr>
          <w:rFonts w:cstheme="minorHAnsi"/>
        </w:rPr>
        <w:t>9</w:t>
      </w:r>
      <w:r w:rsidRPr="00360657">
        <w:rPr>
          <w:rFonts w:cstheme="minorHAnsi"/>
        </w:rPr>
        <w:t>/2018, de 26 de marzo</w:t>
      </w:r>
    </w:p>
    <w:p w:rsidR="00F77522" w:rsidRDefault="00360657" w:rsidP="00360657">
      <w:pPr>
        <w:spacing w:line="360" w:lineRule="auto"/>
        <w:jc w:val="both"/>
      </w:pPr>
      <w:r>
        <w:t>(O en su caso, las correspondientes a FPB).</w:t>
      </w:r>
    </w:p>
    <w:p w:rsidR="00360657" w:rsidRDefault="00360657" w:rsidP="00360657">
      <w:pPr>
        <w:pStyle w:val="Prrafodelista"/>
        <w:numPr>
          <w:ilvl w:val="0"/>
          <w:numId w:val="1"/>
        </w:numPr>
        <w:spacing w:line="360" w:lineRule="auto"/>
        <w:jc w:val="both"/>
      </w:pPr>
      <w:r>
        <w:t>Manual de Gestión del Banco de Recursos Educativo</w:t>
      </w:r>
      <w:r w:rsidR="003D360E">
        <w:t xml:space="preserve">s de la Consejería de Educación, </w:t>
      </w:r>
      <w:r>
        <w:t xml:space="preserve">Formación Profesional </w:t>
      </w:r>
      <w:r w:rsidR="003D360E">
        <w:t xml:space="preserve">y Universidades </w:t>
      </w:r>
      <w:r>
        <w:t>del Gobierno de Cantabria.</w:t>
      </w:r>
    </w:p>
    <w:p w:rsidR="00360657" w:rsidRDefault="00360657" w:rsidP="00360657">
      <w:pPr>
        <w:spacing w:line="360" w:lineRule="auto"/>
        <w:jc w:val="both"/>
      </w:pPr>
    </w:p>
    <w:p w:rsidR="00905947" w:rsidRDefault="00905947" w:rsidP="00360657">
      <w:pPr>
        <w:spacing w:line="360" w:lineRule="auto"/>
        <w:jc w:val="both"/>
      </w:pPr>
    </w:p>
    <w:p w:rsidR="00905947" w:rsidRDefault="00905947" w:rsidP="006F289F">
      <w:pPr>
        <w:spacing w:line="360" w:lineRule="auto"/>
        <w:ind w:firstLine="708"/>
        <w:jc w:val="both"/>
      </w:pPr>
      <w:r>
        <w:t>En __________________________________ a ___ de ___________ de 20___</w:t>
      </w:r>
    </w:p>
    <w:p w:rsidR="00905947" w:rsidRDefault="00905947" w:rsidP="00360657">
      <w:pPr>
        <w:spacing w:line="360" w:lineRule="auto"/>
        <w:jc w:val="both"/>
      </w:pPr>
    </w:p>
    <w:p w:rsidR="00905947" w:rsidRDefault="00905947" w:rsidP="00360657">
      <w:pPr>
        <w:spacing w:line="360" w:lineRule="auto"/>
        <w:jc w:val="both"/>
      </w:pPr>
    </w:p>
    <w:p w:rsidR="00905947" w:rsidRDefault="00905947" w:rsidP="00360657">
      <w:pPr>
        <w:spacing w:line="360" w:lineRule="auto"/>
        <w:jc w:val="both"/>
      </w:pPr>
    </w:p>
    <w:p w:rsidR="00905947" w:rsidRPr="00E708E4" w:rsidRDefault="006F289F" w:rsidP="00905947">
      <w:pPr>
        <w:spacing w:line="360" w:lineRule="auto"/>
        <w:jc w:val="center"/>
        <w:rPr>
          <w:i/>
        </w:rPr>
      </w:pPr>
      <w:r w:rsidRPr="00E708E4">
        <w:rPr>
          <w:i/>
        </w:rPr>
        <w:t xml:space="preserve"> </w:t>
      </w:r>
      <w:r w:rsidR="00905947" w:rsidRPr="00E708E4">
        <w:rPr>
          <w:i/>
        </w:rPr>
        <w:t>Firma del director</w:t>
      </w:r>
      <w:r w:rsidR="00726E3C">
        <w:rPr>
          <w:i/>
        </w:rPr>
        <w:t xml:space="preserve"> o la </w:t>
      </w:r>
      <w:r w:rsidR="00E708E4" w:rsidRPr="00E708E4">
        <w:rPr>
          <w:i/>
        </w:rPr>
        <w:t>director</w:t>
      </w:r>
      <w:r w:rsidRPr="00E708E4">
        <w:rPr>
          <w:i/>
        </w:rPr>
        <w:t>a</w:t>
      </w:r>
      <w:r w:rsidR="00E708E4">
        <w:rPr>
          <w:i/>
        </w:rPr>
        <w:t xml:space="preserve"> y </w:t>
      </w:r>
      <w:r w:rsidR="00905947" w:rsidRPr="00E708E4">
        <w:rPr>
          <w:i/>
        </w:rPr>
        <w:t>sello del centro</w:t>
      </w:r>
    </w:p>
    <w:p w:rsidR="004E515F" w:rsidRDefault="004E515F" w:rsidP="00905947">
      <w:pPr>
        <w:spacing w:line="360" w:lineRule="auto"/>
        <w:jc w:val="center"/>
      </w:pPr>
    </w:p>
    <w:p w:rsidR="004E515F" w:rsidRDefault="004E515F" w:rsidP="00905947">
      <w:pPr>
        <w:spacing w:line="360" w:lineRule="auto"/>
        <w:jc w:val="center"/>
      </w:pPr>
    </w:p>
    <w:p w:rsidR="004E515F" w:rsidRDefault="004E515F" w:rsidP="00905947">
      <w:pPr>
        <w:spacing w:line="360" w:lineRule="auto"/>
        <w:jc w:val="center"/>
      </w:pPr>
    </w:p>
    <w:p w:rsidR="004E515F" w:rsidRPr="00360657" w:rsidRDefault="004E515F" w:rsidP="00905947">
      <w:pPr>
        <w:spacing w:line="360" w:lineRule="auto"/>
        <w:jc w:val="center"/>
      </w:pPr>
    </w:p>
    <w:sectPr w:rsidR="004E515F" w:rsidRPr="00360657" w:rsidSect="006F28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41" w:rsidRDefault="006E0141" w:rsidP="00257F57">
      <w:pPr>
        <w:spacing w:after="0" w:line="240" w:lineRule="auto"/>
      </w:pPr>
      <w:r>
        <w:separator/>
      </w:r>
    </w:p>
  </w:endnote>
  <w:endnote w:type="continuationSeparator" w:id="0">
    <w:p w:rsidR="006E0141" w:rsidRDefault="006E0141" w:rsidP="00257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4D" w:rsidRDefault="00E70D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4D" w:rsidRDefault="00E70D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4D" w:rsidRDefault="00E70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41" w:rsidRDefault="006E0141" w:rsidP="00257F57">
      <w:pPr>
        <w:spacing w:after="0" w:line="240" w:lineRule="auto"/>
      </w:pPr>
      <w:r>
        <w:separator/>
      </w:r>
    </w:p>
  </w:footnote>
  <w:footnote w:type="continuationSeparator" w:id="0">
    <w:p w:rsidR="006E0141" w:rsidRDefault="006E0141" w:rsidP="00257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4D" w:rsidRDefault="00E70D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F57" w:rsidRDefault="00E70D4D">
    <w:pPr>
      <w:pStyle w:val="Encabezado"/>
    </w:pPr>
    <w:r>
      <w:rPr>
        <w:noProof/>
      </w:rPr>
      <w:drawing>
        <wp:inline distT="0" distB="0" distL="0" distR="0" wp14:anchorId="01A6264E" wp14:editId="5E182E24">
          <wp:extent cx="3077308" cy="821798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3590" cy="831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 w:rsidR="006F289F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4453255</wp:posOffset>
              </wp:positionH>
              <wp:positionV relativeFrom="paragraph">
                <wp:posOffset>296545</wp:posOffset>
              </wp:positionV>
              <wp:extent cx="1495425" cy="352425"/>
              <wp:effectExtent l="0" t="0" r="28575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542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7F57" w:rsidRDefault="00257F57" w:rsidP="00257F57">
                          <w:pPr>
                            <w:jc w:val="center"/>
                          </w:pPr>
                          <w:r>
                            <w:t>LOGO DEL CENTRO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50.65pt;margin-top:23.35pt;width:117.75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">
              <v:textbox>
                <w:txbxContent>
                  <w:p w:rsidR="00257F57" w:rsidRDefault="00257F57" w:rsidP="00257F57">
                    <w:pPr>
                      <w:jc w:val="center"/>
                    </w:pPr>
                    <w:r>
                      <w:t>LOGO DEL CENTRO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57F57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4D" w:rsidRDefault="00E70D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949FC"/>
    <w:multiLevelType w:val="hybridMultilevel"/>
    <w:tmpl w:val="9FD66240"/>
    <w:lvl w:ilvl="0" w:tplc="0B203F7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40E3D2B"/>
    <w:multiLevelType w:val="hybridMultilevel"/>
    <w:tmpl w:val="F4A8986C"/>
    <w:lvl w:ilvl="0" w:tplc="F4A027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F57"/>
    <w:rsid w:val="00033824"/>
    <w:rsid w:val="001A74B4"/>
    <w:rsid w:val="001F2762"/>
    <w:rsid w:val="0021224F"/>
    <w:rsid w:val="00257F57"/>
    <w:rsid w:val="003373A2"/>
    <w:rsid w:val="00360657"/>
    <w:rsid w:val="003D360E"/>
    <w:rsid w:val="003E7445"/>
    <w:rsid w:val="004E515F"/>
    <w:rsid w:val="006E0141"/>
    <w:rsid w:val="006F289F"/>
    <w:rsid w:val="00726E3C"/>
    <w:rsid w:val="00774A4A"/>
    <w:rsid w:val="00905947"/>
    <w:rsid w:val="00AD4275"/>
    <w:rsid w:val="00C01DAD"/>
    <w:rsid w:val="00D0289A"/>
    <w:rsid w:val="00E708E4"/>
    <w:rsid w:val="00E70D4D"/>
    <w:rsid w:val="00F702BA"/>
    <w:rsid w:val="00F77522"/>
    <w:rsid w:val="00F83521"/>
    <w:rsid w:val="00F9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34E060D5-3EE3-4707-8870-AA3DBCCF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7F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7F57"/>
  </w:style>
  <w:style w:type="paragraph" w:styleId="Piedepgina">
    <w:name w:val="footer"/>
    <w:basedOn w:val="Normal"/>
    <w:link w:val="PiedepginaCar"/>
    <w:uiPriority w:val="99"/>
    <w:unhideWhenUsed/>
    <w:rsid w:val="00257F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7F57"/>
  </w:style>
  <w:style w:type="paragraph" w:styleId="Prrafodelista">
    <w:name w:val="List Paragraph"/>
    <w:basedOn w:val="Normal"/>
    <w:uiPriority w:val="34"/>
    <w:qFormat/>
    <w:rsid w:val="00257F5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74A4A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74A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Díaz Santos Lucía</cp:lastModifiedBy>
  <cp:revision>14</cp:revision>
  <cp:lastPrinted>2021-06-01T09:04:00Z</cp:lastPrinted>
  <dcterms:created xsi:type="dcterms:W3CDTF">2021-06-01T07:31:00Z</dcterms:created>
  <dcterms:modified xsi:type="dcterms:W3CDTF">2024-03-15T09:20:00Z</dcterms:modified>
</cp:coreProperties>
</file>