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7076FE23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  <w:r w:rsidR="00D75891">
        <w:rPr>
          <w:rFonts w:ascii="Arial" w:hAnsi="Arial" w:cs="Arial"/>
          <w:b/>
          <w:bCs/>
        </w:rPr>
        <w:t xml:space="preserve"> TRAS VALORACIÓN DE PROFESORADO ESPECIALISTA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11A5A2B7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</w:t>
      </w:r>
      <w:r w:rsidR="00D75891">
        <w:rPr>
          <w:rFonts w:ascii="Arial" w:hAnsi="Arial" w:cs="Arial"/>
          <w:sz w:val="20"/>
          <w:szCs w:val="20"/>
        </w:rPr>
        <w:t xml:space="preserve">final </w:t>
      </w:r>
      <w:r w:rsidR="001050ED" w:rsidRPr="00DF0E04">
        <w:rPr>
          <w:rFonts w:ascii="Arial" w:hAnsi="Arial" w:cs="Arial"/>
          <w:sz w:val="20"/>
          <w:szCs w:val="20"/>
        </w:rPr>
        <w:t xml:space="preserve">otorgada </w:t>
      </w:r>
      <w:r w:rsidR="001050ED" w:rsidRPr="007A0615">
        <w:rPr>
          <w:rFonts w:ascii="Arial" w:hAnsi="Arial" w:cs="Arial"/>
          <w:sz w:val="20"/>
          <w:szCs w:val="20"/>
        </w:rPr>
        <w:t>en la</w:t>
      </w:r>
      <w:r w:rsidR="001050ED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2BEE873F178E4B06A74426AA94AD30BC"/>
          </w:placeholder>
          <w:showingPlcHdr/>
        </w:sdtPr>
        <w:sdtEndPr>
          <w:rPr>
            <w:color w:val="auto"/>
          </w:rPr>
        </w:sdtEndPr>
        <w:sdtContent>
          <w:r w:rsidR="001050ED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1050E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1050ED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1050ED">
        <w:rPr>
          <w:rFonts w:ascii="Arial" w:hAnsi="Arial" w:cs="Arial"/>
          <w:noProof/>
          <w:sz w:val="20"/>
          <w:szCs w:val="20"/>
        </w:rPr>
        <w:t>a</w:t>
      </w:r>
      <w:r w:rsidR="001050ED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C2421AFFB50D46A99EBF4B56BCC1EDFB"/>
          </w:placeholder>
          <w:showingPlcHdr/>
        </w:sdtPr>
        <w:sdtEndPr>
          <w:rPr>
            <w:color w:val="auto"/>
          </w:rPr>
        </w:sdtEndPr>
        <w:sdtContent>
          <w:r w:rsidR="001050ED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1050E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1050ED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1050ED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B9FCDA53D094E6E81F7C47CE3E692A5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1050ED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050E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1050ED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1050ED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9C132C9611E4E9D8D4A7CFC1E49897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1050E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1050ED">
        <w:rPr>
          <w:rFonts w:ascii="Arial" w:hAnsi="Arial" w:cs="Arial"/>
          <w:sz w:val="20"/>
          <w:szCs w:val="20"/>
        </w:rPr>
        <w:t xml:space="preserve"> curso de Educación Secundaria Obligatoria,</w:t>
      </w:r>
      <w:r w:rsidR="00D75891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he de </w:t>
      </w:r>
      <w:r w:rsidR="00F14BB7">
        <w:rPr>
          <w:rFonts w:ascii="Arial" w:hAnsi="Arial" w:cs="Arial"/>
          <w:sz w:val="20"/>
          <w:szCs w:val="20"/>
        </w:rPr>
        <w:t xml:space="preserve">comunicarle que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>se remitió el expediente correspondiente al Servicio de Inspección de Educación,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el cual </w:t>
      </w:r>
      <w:r w:rsidR="004419AB">
        <w:rPr>
          <w:rFonts w:ascii="Arial" w:hAnsi="Arial" w:cs="Arial"/>
          <w:sz w:val="20"/>
          <w:szCs w:val="20"/>
        </w:rPr>
        <w:t>ha solicitado una valoración a una persona especialista ajena al centro,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</w:t>
      </w:r>
      <w:r w:rsidR="004419AB">
        <w:rPr>
          <w:rFonts w:ascii="Arial" w:hAnsi="Arial" w:cs="Arial"/>
          <w:sz w:val="20"/>
          <w:szCs w:val="20"/>
        </w:rPr>
        <w:t>6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49AAD94E" w14:textId="109FC242" w:rsidR="004419AB" w:rsidRPr="007103A9" w:rsidRDefault="004419AB" w:rsidP="004419AB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e</w:t>
      </w:r>
      <w:r w:rsidR="00C405BF" w:rsidRPr="00C405BF">
        <w:rPr>
          <w:rFonts w:ascii="Arial" w:hAnsi="Arial" w:cs="Arial"/>
          <w:sz w:val="20"/>
          <w:szCs w:val="20"/>
        </w:rPr>
        <w:t xml:space="preserve">l informe </w:t>
      </w:r>
      <w:r>
        <w:rPr>
          <w:rFonts w:ascii="Arial" w:hAnsi="Arial" w:cs="Arial"/>
          <w:sz w:val="20"/>
          <w:szCs w:val="20"/>
        </w:rPr>
        <w:t>del profesorado especialista</w:t>
      </w:r>
      <w:r w:rsidR="00C405BF" w:rsidRPr="00C405BF">
        <w:rPr>
          <w:rFonts w:ascii="Arial" w:hAnsi="Arial" w:cs="Arial"/>
          <w:sz w:val="20"/>
          <w:szCs w:val="20"/>
        </w:rPr>
        <w:t xml:space="preserve"> que se adjunta a esta comunicación, se ha adoptado la decisión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1439569717"/>
          <w:placeholder>
            <w:docPart w:val="FEDEA1177EC6426C9C6AAED820763E58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B04E4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3D697B1965844B40ABBD251B86D78999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9249A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9249AC">
        <w:rPr>
          <w:rFonts w:ascii="Arial" w:hAnsi="Arial" w:cs="Arial"/>
          <w:sz w:val="20"/>
          <w:szCs w:val="20"/>
        </w:rPr>
        <w:t>.</w:t>
      </w:r>
    </w:p>
    <w:p w14:paraId="143C13B5" w14:textId="27CE3C13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B04E42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l</w:t>
      </w:r>
      <w:r w:rsidR="00B04E42">
        <w:rPr>
          <w:rFonts w:ascii="Arial" w:hAnsi="Arial" w:cs="Arial"/>
          <w:sz w:val="20"/>
          <w:szCs w:val="20"/>
        </w:rPr>
        <w:t>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B04E42">
        <w:rPr>
          <w:rFonts w:ascii="Arial" w:hAnsi="Arial" w:cs="Arial"/>
          <w:sz w:val="20"/>
          <w:szCs w:val="20"/>
        </w:rPr>
        <w:t>dirección</w:t>
      </w:r>
      <w:r w:rsidRPr="00C405BF">
        <w:rPr>
          <w:rFonts w:ascii="Arial" w:hAnsi="Arial" w:cs="Arial"/>
          <w:sz w:val="20"/>
          <w:szCs w:val="20"/>
        </w:rPr>
        <w:t xml:space="preserve">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9249AC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9249AC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65187E1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4419AB">
              <w:rPr>
                <w:rFonts w:ascii="Arial" w:hAnsi="Arial" w:cs="Arial"/>
                <w:sz w:val="18"/>
                <w:szCs w:val="18"/>
              </w:rPr>
              <w:t>-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811" w14:textId="1F07116F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11</w:t>
    </w:r>
    <w:r w:rsidRPr="0000596C">
      <w:rPr>
        <w:rFonts w:ascii="Arial" w:hAnsi="Arial" w:cs="Arial"/>
        <w:sz w:val="18"/>
        <w:szCs w:val="18"/>
      </w:rPr>
      <w:t>-</w:t>
    </w:r>
    <w:r w:rsidR="001050ED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8E6BB3">
      <w:rPr>
        <w:rFonts w:ascii="Arial" w:hAnsi="Arial" w:cs="Arial"/>
        <w:sz w:val="18"/>
        <w:szCs w:val="18"/>
        <w:lang w:val="es-ES_tradnl" w:eastAsia="es-ES_tradnl"/>
      </w:rPr>
      <w:t>03</w:t>
    </w:r>
    <w:r w:rsidR="001050ED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="008E6BB3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050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050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E1BEE67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</w:t>
                          </w:r>
                          <w:r w:rsidR="004419AB">
                            <w:rPr>
                              <w:rFonts w:ascii="Arial" w:hAnsi="Arial" w:cs="Arial"/>
                              <w:b/>
                              <w:bCs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1050ED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86440"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7E1BEE67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</w:t>
                    </w:r>
                    <w:r w:rsidR="004419AB">
                      <w:rPr>
                        <w:rFonts w:ascii="Arial" w:hAnsi="Arial" w:cs="Arial"/>
                        <w:b/>
                        <w:bCs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1050ED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050ED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6BB3"/>
    <w:rsid w:val="009111CA"/>
    <w:rsid w:val="009249AC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405BF"/>
    <w:rsid w:val="00CD74A1"/>
    <w:rsid w:val="00CF7EE1"/>
    <w:rsid w:val="00D04F5D"/>
    <w:rsid w:val="00D13941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2D75C7" w:rsidP="002D75C7">
          <w:pPr>
            <w:pStyle w:val="E00517E7C7EA45C887DFFB9A186DC34A"/>
          </w:pPr>
          <w:r w:rsidRPr="004419AB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EDEA1177EC6426C9C6AAED8207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B43C-2913-48F8-9D4F-A240E7C3541C}"/>
      </w:docPartPr>
      <w:docPartBody>
        <w:p w:rsidR="003A66D3" w:rsidRDefault="002D75C7" w:rsidP="002D75C7">
          <w:pPr>
            <w:pStyle w:val="FEDEA1177EC6426C9C6AAED820763E58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2D75C7" w:rsidP="002D75C7">
          <w:pPr>
            <w:pStyle w:val="22C55EE1F2F14BE39F925BA4A49C0F8C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2D75C7" w:rsidP="002D75C7">
          <w:pPr>
            <w:pStyle w:val="FFEBEE42D3C4431F8C402D20B3E2858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2D75C7" w:rsidP="002D75C7">
          <w:pPr>
            <w:pStyle w:val="084F578625A246B29CAACF1300BA653E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2D75C7" w:rsidP="002D75C7">
          <w:pPr>
            <w:pStyle w:val="606BCC774D41467B9E5D79448755A7D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2D75C7" w:rsidP="002D75C7">
          <w:pPr>
            <w:pStyle w:val="8CFD23A63DCF4515B0F1A071263ED8BA1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2BEE873F178E4B06A74426AA94AD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DE22-AECD-4DF1-96EE-CBB796B997F5}"/>
      </w:docPartPr>
      <w:docPartBody>
        <w:p w:rsidR="00EA68B1" w:rsidRDefault="00A77D1E" w:rsidP="00A77D1E">
          <w:pPr>
            <w:pStyle w:val="2BEE873F178E4B06A74426AA94AD30BC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C2421AFFB50D46A99EBF4B56BCC1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29F53-A676-4E24-9850-BAE00A8A8561}"/>
      </w:docPartPr>
      <w:docPartBody>
        <w:p w:rsidR="00EA68B1" w:rsidRDefault="00A77D1E" w:rsidP="00A77D1E">
          <w:pPr>
            <w:pStyle w:val="C2421AFFB50D46A99EBF4B56BCC1EDFB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FB9FCDA53D094E6E81F7C47CE3E6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0ECD-5A15-4703-BBB3-E20AA448762E}"/>
      </w:docPartPr>
      <w:docPartBody>
        <w:p w:rsidR="00EA68B1" w:rsidRDefault="00A77D1E" w:rsidP="00A77D1E">
          <w:pPr>
            <w:pStyle w:val="FB9FCDA53D094E6E81F7C47CE3E692A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9C132C9611E4E9D8D4A7CFC1E49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8B8D-5DC6-428E-80EC-15684D419AAC}"/>
      </w:docPartPr>
      <w:docPartBody>
        <w:p w:rsidR="00EA68B1" w:rsidRDefault="00A77D1E" w:rsidP="00A77D1E">
          <w:pPr>
            <w:pStyle w:val="C9C132C9611E4E9D8D4A7CFC1E49897C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3D697B1965844B40ABBD251B86D7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D87C-BB5B-45BC-A447-971FBFF56D5A}"/>
      </w:docPartPr>
      <w:docPartBody>
        <w:p w:rsidR="00EA68B1" w:rsidRDefault="00EA68B1" w:rsidP="00EA68B1">
          <w:pPr>
            <w:pStyle w:val="3D697B1965844B40ABBD251B86D78999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D3"/>
    <w:rsid w:val="002D75C7"/>
    <w:rsid w:val="003A66D3"/>
    <w:rsid w:val="0054046C"/>
    <w:rsid w:val="00A77D1E"/>
    <w:rsid w:val="00E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68B1"/>
  </w:style>
  <w:style w:type="paragraph" w:customStyle="1" w:styleId="D7F33752995048588DAA887E2C312901">
    <w:name w:val="D7F33752995048588DAA887E2C312901"/>
    <w:rsid w:val="00EA68B1"/>
  </w:style>
  <w:style w:type="paragraph" w:customStyle="1" w:styleId="3D697B1965844B40ABBD251B86D78999">
    <w:name w:val="3D697B1965844B40ABBD251B86D78999"/>
    <w:rsid w:val="00EA68B1"/>
  </w:style>
  <w:style w:type="paragraph" w:customStyle="1" w:styleId="8CFD23A63DCF4515B0F1A071263ED8BA1">
    <w:name w:val="8CFD23A63DCF4515B0F1A071263ED8BA1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">
    <w:name w:val="E00517E7C7EA45C887DFFB9A186DC34A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">
    <w:name w:val="FEDEA1177EC6426C9C6AAED820763E58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">
    <w:name w:val="DECD88A731484774899602B25B4D85EB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">
    <w:name w:val="22C55EE1F2F14BE39F925BA4A49C0F8C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">
    <w:name w:val="FFEBEE42D3C4431F8C402D20B3E28581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">
    <w:name w:val="084F578625A246B29CAACF1300BA653E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">
    <w:name w:val="606BCC774D41467B9E5D79448755A7D2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E873F178E4B06A74426AA94AD30BC">
    <w:name w:val="2BEE873F178E4B06A74426AA94AD30BC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421AFFB50D46A99EBF4B56BCC1EDFB">
    <w:name w:val="C2421AFFB50D46A99EBF4B56BCC1EDFB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9FCDA53D094E6E81F7C47CE3E692A5">
    <w:name w:val="FB9FCDA53D094E6E81F7C47CE3E692A5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C132C9611E4E9D8D4A7CFC1E49897C">
    <w:name w:val="C9C132C9611E4E9D8D4A7CFC1E49897C"/>
    <w:rsid w:val="00A77D1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6A1E-0486-4AC9-8BF0-9A64F612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14</TotalTime>
  <Pages>1</Pages>
  <Words>312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Cristina Bandrés Moro</cp:lastModifiedBy>
  <cp:revision>7</cp:revision>
  <dcterms:created xsi:type="dcterms:W3CDTF">2024-02-25T22:31:00Z</dcterms:created>
  <dcterms:modified xsi:type="dcterms:W3CDTF">2024-04-19T08:47:00Z</dcterms:modified>
</cp:coreProperties>
</file>