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1749FB0A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5B2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91A63874BAA944459C5726E64FB8530E"/>
                </w:placeholder>
                <w:showingPlcHdr/>
              </w:sdtPr>
              <w:sdtEndPr/>
              <w:sdtContent>
                <w:r w:rsidR="005B2124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77777777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414EED2" w14:textId="77777777" w:rsidR="008E0D75" w:rsidRDefault="008E0D75" w:rsidP="00987F4B">
      <w:pPr>
        <w:ind w:right="74"/>
        <w:jc w:val="center"/>
        <w:rPr>
          <w:rFonts w:ascii="Arial" w:hAnsi="Arial" w:cs="Arial"/>
          <w:b/>
        </w:rPr>
      </w:pPr>
    </w:p>
    <w:p w14:paraId="291C6B45" w14:textId="70172C8C" w:rsidR="00987F4B" w:rsidRDefault="00987F4B" w:rsidP="00987F4B">
      <w:pPr>
        <w:ind w:right="74"/>
        <w:jc w:val="center"/>
        <w:rPr>
          <w:rFonts w:ascii="Arial" w:hAnsi="Arial" w:cs="Arial"/>
          <w:b/>
        </w:rPr>
      </w:pPr>
      <w:r w:rsidRPr="00152D6E">
        <w:rPr>
          <w:rFonts w:ascii="Arial" w:hAnsi="Arial" w:cs="Arial"/>
          <w:b/>
        </w:rPr>
        <w:t>SOLICITUD DE REVISI</w:t>
      </w:r>
      <w:r>
        <w:rPr>
          <w:rFonts w:ascii="Arial" w:hAnsi="Arial" w:cs="Arial"/>
          <w:b/>
        </w:rPr>
        <w:t>Ó</w:t>
      </w:r>
      <w:r w:rsidRPr="00152D6E">
        <w:rPr>
          <w:rFonts w:ascii="Arial" w:hAnsi="Arial" w:cs="Arial"/>
          <w:b/>
        </w:rPr>
        <w:t xml:space="preserve">N DE </w:t>
      </w:r>
      <w:r w:rsidR="00F55B2D">
        <w:rPr>
          <w:rFonts w:ascii="Arial" w:hAnsi="Arial" w:cs="Arial"/>
          <w:b/>
        </w:rPr>
        <w:t>CALIFICACIÓN FI</w:t>
      </w:r>
      <w:r w:rsidR="00736313">
        <w:rPr>
          <w:rFonts w:ascii="Arial" w:hAnsi="Arial" w:cs="Arial"/>
          <w:b/>
        </w:rPr>
        <w:t>N</w:t>
      </w:r>
      <w:r w:rsidR="00F55B2D">
        <w:rPr>
          <w:rFonts w:ascii="Arial" w:hAnsi="Arial" w:cs="Arial"/>
          <w:b/>
        </w:rPr>
        <w:t>A</w:t>
      </w:r>
      <w:r w:rsidR="00736313">
        <w:rPr>
          <w:rFonts w:ascii="Arial" w:hAnsi="Arial" w:cs="Arial"/>
          <w:b/>
        </w:rPr>
        <w:t>L</w:t>
      </w:r>
    </w:p>
    <w:p w14:paraId="7CCE0FA0" w14:textId="74217EF7" w:rsidR="005A402D" w:rsidRPr="005A402D" w:rsidRDefault="005A402D" w:rsidP="006116E3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856146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856146">
        <w:rPr>
          <w:rFonts w:ascii="Arial" w:hAnsi="Arial" w:cs="Arial"/>
          <w:sz w:val="16"/>
          <w:szCs w:val="16"/>
          <w:lang w:val="es-ES_tradnl"/>
        </w:rPr>
        <w:t>ículo</w:t>
      </w:r>
      <w:r w:rsidR="00474BC3">
        <w:rPr>
          <w:rFonts w:ascii="Arial" w:hAnsi="Arial" w:cs="Arial"/>
          <w:sz w:val="16"/>
          <w:szCs w:val="16"/>
          <w:lang w:val="es-ES_tradnl"/>
        </w:rPr>
        <w:t xml:space="preserve"> 6, apartados 2 y 3,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3456889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E45D53">
        <w:rPr>
          <w:rFonts w:ascii="Arial" w:hAnsi="Arial" w:cs="Arial"/>
          <w:i/>
          <w:sz w:val="16"/>
          <w:szCs w:val="16"/>
        </w:rPr>
        <w:t>secretaría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Pr="005A402D">
        <w:rPr>
          <w:rFonts w:ascii="Arial" w:hAnsi="Arial" w:cs="Arial"/>
          <w:b/>
          <w:i/>
          <w:sz w:val="16"/>
          <w:szCs w:val="16"/>
        </w:rPr>
        <w:t>tres días hábiles</w:t>
      </w:r>
      <w:r w:rsidRPr="005A402D">
        <w:rPr>
          <w:rFonts w:ascii="Arial" w:hAnsi="Arial" w:cs="Arial"/>
          <w:i/>
          <w:sz w:val="16"/>
          <w:szCs w:val="16"/>
        </w:rPr>
        <w:t>, c</w:t>
      </w:r>
      <w:r w:rsidR="00E45D53">
        <w:rPr>
          <w:rFonts w:ascii="Arial" w:hAnsi="Arial" w:cs="Arial"/>
          <w:i/>
          <w:sz w:val="16"/>
          <w:szCs w:val="16"/>
        </w:rPr>
        <w:t>ontados a partir de la publicación</w:t>
      </w:r>
      <w:r w:rsidRPr="005A402D">
        <w:rPr>
          <w:rFonts w:ascii="Arial" w:hAnsi="Arial" w:cs="Arial"/>
          <w:i/>
          <w:sz w:val="16"/>
          <w:szCs w:val="16"/>
        </w:rPr>
        <w:t xml:space="preserve"> </w:t>
      </w:r>
      <w:r w:rsidR="00E45D53">
        <w:rPr>
          <w:rFonts w:ascii="Arial" w:hAnsi="Arial" w:cs="Arial"/>
          <w:i/>
          <w:sz w:val="16"/>
          <w:szCs w:val="16"/>
        </w:rPr>
        <w:t xml:space="preserve">oficial </w:t>
      </w:r>
      <w:r w:rsidRPr="005A402D">
        <w:rPr>
          <w:rFonts w:ascii="Arial" w:hAnsi="Arial" w:cs="Arial"/>
          <w:i/>
          <w:sz w:val="16"/>
          <w:szCs w:val="16"/>
        </w:rPr>
        <w:t>de la calificación objeto de reclamación)</w:t>
      </w:r>
    </w:p>
    <w:p w14:paraId="1FD20671" w14:textId="77777777" w:rsidR="00FF4DA8" w:rsidRDefault="00FF4DA8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269"/>
        <w:gridCol w:w="567"/>
        <w:gridCol w:w="645"/>
        <w:gridCol w:w="1898"/>
        <w:gridCol w:w="859"/>
        <w:gridCol w:w="567"/>
      </w:tblGrid>
      <w:tr w:rsidR="005C0B87" w:rsidRPr="005A402D" w14:paraId="4807C449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57AF7A11" w14:textId="056621E2" w:rsidR="005C0B87" w:rsidRPr="005A402D" w:rsidRDefault="005C0B87" w:rsidP="00C81843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01EAD338" w14:textId="4C86C7AC" w:rsidR="005C0B87" w:rsidRPr="005A402D" w:rsidRDefault="009B3563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E09619D6928E4425A9DFD481D6C14EF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28B5B42E" w14:textId="3B7E2386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 w:rsidR="005B21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gridSpan w:val="2"/>
            <w:vAlign w:val="center"/>
          </w:tcPr>
          <w:p w14:paraId="5DCE2253" w14:textId="77777777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5C0B87" w:rsidRPr="005A402D" w14:paraId="7916FB1A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6D020134" w14:textId="2DC0D249" w:rsidR="005C0B87" w:rsidRPr="005A402D" w:rsidRDefault="005C0B87" w:rsidP="00DA6E76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gridSpan w:val="3"/>
            <w:vAlign w:val="center"/>
          </w:tcPr>
          <w:p w14:paraId="00F51C2F" w14:textId="41CBE443" w:rsidR="005C0B87" w:rsidRPr="005A402D" w:rsidRDefault="009B3563" w:rsidP="00DA6E76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D2F031470DB448FE8FB878BB5CB9A6A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</w:t>
                </w:r>
                <w:r w:rsidR="00DA6E76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</w:t>
                </w:r>
                <w:r w:rsidR="00DA6E76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</w:t>
                </w:r>
                <w:r w:rsidR="00DA6E76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materia</w:t>
                </w:r>
              </w:sdtContent>
            </w:sdt>
          </w:p>
        </w:tc>
        <w:tc>
          <w:tcPr>
            <w:tcW w:w="3324" w:type="dxa"/>
            <w:gridSpan w:val="3"/>
            <w:vAlign w:val="center"/>
          </w:tcPr>
          <w:p w14:paraId="5646E6F4" w14:textId="5C892466" w:rsidR="005C0B87" w:rsidRPr="005A402D" w:rsidRDefault="005C0B87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  <w:r w:rsidR="005B212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8F70E007975F4288AD178AC5B6B00F8E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5B2124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5B2124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5C0B87" w:rsidRPr="005A402D" w14:paraId="12AB2E1E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01ABFF4C" w14:textId="23630CC5" w:rsidR="005C0B87" w:rsidRPr="005A402D" w:rsidRDefault="00244FAA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="005C0B87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DA6E76"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6"/>
            <w:vAlign w:val="center"/>
          </w:tcPr>
          <w:p w14:paraId="3E6DBAFC" w14:textId="4051B9B6" w:rsidR="005C0B87" w:rsidRPr="005A402D" w:rsidRDefault="009B3563" w:rsidP="005B212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07896633"/>
                <w:placeholder>
                  <w:docPart w:val="EDCA42141F68404193DABE6FFB39AB48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B2124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5B2124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profesor/a</w:t>
                </w:r>
              </w:sdtContent>
            </w:sdt>
          </w:p>
        </w:tc>
      </w:tr>
      <w:tr w:rsidR="00DA6E76" w:rsidRPr="005A402D" w14:paraId="3DBB9291" w14:textId="77777777" w:rsidTr="00DA6E76">
        <w:trPr>
          <w:trHeight w:val="340"/>
          <w:jc w:val="center"/>
        </w:trPr>
        <w:tc>
          <w:tcPr>
            <w:tcW w:w="1829" w:type="dxa"/>
            <w:vAlign w:val="center"/>
          </w:tcPr>
          <w:p w14:paraId="4C14F3D6" w14:textId="77777777" w:rsidR="00DA6E76" w:rsidRPr="005A402D" w:rsidRDefault="00DA6E76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269" w:type="dxa"/>
            <w:vAlign w:val="center"/>
          </w:tcPr>
          <w:p w14:paraId="5ADB48C2" w14:textId="2137BA11" w:rsidR="00DA6E76" w:rsidRPr="005A402D" w:rsidRDefault="00DA6E76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29832986" w14:textId="77777777" w:rsidR="00DA6E76" w:rsidRPr="005A402D" w:rsidRDefault="00DA6E76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DCB480" w14:textId="5E3855D2" w:rsidR="00DA6E76" w:rsidRPr="005A402D" w:rsidRDefault="00DA6E76" w:rsidP="00146F6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EXTRAORDINARIA</w:t>
            </w:r>
          </w:p>
        </w:tc>
        <w:tc>
          <w:tcPr>
            <w:tcW w:w="567" w:type="dxa"/>
            <w:vAlign w:val="center"/>
          </w:tcPr>
          <w:p w14:paraId="33F59D39" w14:textId="77777777" w:rsidR="00DA6E76" w:rsidRPr="005A402D" w:rsidRDefault="00DA6E76" w:rsidP="00146F67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673FFFB" w14:textId="77777777" w:rsidR="005A402D" w:rsidRPr="00381BD1" w:rsidRDefault="005A402D" w:rsidP="008D4263">
      <w:pPr>
        <w:spacing w:after="80"/>
        <w:rPr>
          <w:rFonts w:ascii="Arial" w:hAnsi="Arial" w:cs="Arial"/>
          <w:sz w:val="16"/>
          <w:szCs w:val="16"/>
        </w:rPr>
      </w:pPr>
    </w:p>
    <w:p w14:paraId="0B303680" w14:textId="54893499" w:rsidR="005A402D" w:rsidRDefault="009B3563" w:rsidP="005B2124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F51DC3879C204DA8A541556814FD2949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5B212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5918C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C419D66CBBF649D99DE69F29927A6F8E"/>
          </w:placeholder>
          <w:showingPlcHdr/>
        </w:sdtPr>
        <w:sdtEndPr>
          <w:rPr>
            <w:color w:val="auto"/>
          </w:rPr>
        </w:sdtEndPr>
        <w:sdtContent>
          <w:r w:rsidR="005B2124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del reclamante</w:t>
          </w:r>
        </w:sdtContent>
      </w:sdt>
      <w:r w:rsidR="005B2124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B2124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5B2124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E38BF72C1A7940FFB81CCDA5881E00C8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5B212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5B2124" w:rsidRPr="00D96F89">
        <w:rPr>
          <w:rFonts w:ascii="Arial" w:hAnsi="Arial" w:cs="Arial"/>
          <w:sz w:val="20"/>
          <w:szCs w:val="20"/>
        </w:rPr>
        <w:t>.</w:t>
      </w:r>
      <w:r w:rsidR="005B2124">
        <w:rPr>
          <w:rFonts w:ascii="Arial" w:hAnsi="Arial" w:cs="Arial"/>
          <w:sz w:val="20"/>
          <w:szCs w:val="20"/>
        </w:rPr>
        <w:t xml:space="preserve"> </w:t>
      </w:r>
      <w:r w:rsidR="005A402D" w:rsidRPr="005A402D">
        <w:rPr>
          <w:rFonts w:ascii="Arial" w:hAnsi="Arial" w:cs="Arial"/>
          <w:sz w:val="20"/>
          <w:szCs w:val="20"/>
        </w:rPr>
        <w:t>con DNI:</w:t>
      </w:r>
      <w:r w:rsidR="00A77EB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FA3618F761274CA8949C77B125E96927"/>
          </w:placeholder>
          <w:showingPlcHdr/>
        </w:sdtPr>
        <w:sdtEndPr>
          <w:rPr>
            <w:color w:val="auto"/>
          </w:rPr>
        </w:sdtEndPr>
        <w:sdtContent>
          <w:r w:rsidR="005B2124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</w:rPr>
            <w:t>DNI</w:t>
          </w:r>
        </w:sdtContent>
      </w:sdt>
      <w:r w:rsidR="005A402D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E9E1038F669D46238F5568B7B5A4CCAD"/>
          </w:placeholder>
          <w:showingPlcHdr/>
        </w:sdtPr>
        <w:sdtEndPr>
          <w:rPr>
            <w:color w:val="auto"/>
          </w:rPr>
        </w:sdtEndPr>
        <w:sdtContent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Domicilio</w:t>
          </w:r>
        </w:sdtContent>
      </w:sdt>
      <w:r w:rsidR="005A402D" w:rsidRPr="005A402D">
        <w:rPr>
          <w:rFonts w:ascii="Arial" w:hAnsi="Arial" w:cs="Arial"/>
          <w:sz w:val="20"/>
          <w:szCs w:val="20"/>
        </w:rPr>
        <w:t>, en su nombre y representación</w:t>
      </w:r>
      <w:r w:rsidR="005C34B8">
        <w:rPr>
          <w:rFonts w:ascii="Arial" w:hAnsi="Arial" w:cs="Arial"/>
          <w:sz w:val="20"/>
          <w:szCs w:val="20"/>
        </w:rPr>
        <w:t>,</w:t>
      </w:r>
    </w:p>
    <w:p w14:paraId="2EB3C400" w14:textId="14C25B4C" w:rsidR="005B2124" w:rsidRPr="005A402D" w:rsidRDefault="00DA6E76" w:rsidP="00DA6E76">
      <w:pPr>
        <w:tabs>
          <w:tab w:val="left" w:pos="7095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ACE9809" w14:textId="77777777" w:rsidR="005A402D" w:rsidRPr="005A402D" w:rsidRDefault="005A402D" w:rsidP="00C7552E">
      <w:pPr>
        <w:spacing w:after="80"/>
        <w:ind w:right="74" w:firstLine="14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4791A7D1" w14:textId="0EB6CCBD" w:rsidR="005A402D" w:rsidRPr="005A402D" w:rsidRDefault="00117064" w:rsidP="00856146">
      <w:pPr>
        <w:spacing w:after="80" w:line="360" w:lineRule="auto"/>
        <w:ind w:firstLine="284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5B2124"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A2FC4B7080EA4C08A67C8F6ADD12E55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2124"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="005B21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402D" w:rsidRPr="005B2124">
        <w:rPr>
          <w:rFonts w:ascii="Arial" w:hAnsi="Arial" w:cs="Arial"/>
          <w:sz w:val="20"/>
          <w:szCs w:val="20"/>
          <w:lang w:val="es-ES_tradnl"/>
        </w:rPr>
        <w:t xml:space="preserve">la comunicación de la calificación final otorgada en </w:t>
      </w:r>
      <w:r w:rsidR="00BF3779" w:rsidRPr="005B2124">
        <w:rPr>
          <w:rFonts w:ascii="Arial" w:hAnsi="Arial" w:cs="Arial"/>
          <w:sz w:val="20"/>
          <w:szCs w:val="20"/>
          <w:lang w:val="es-ES_tradnl"/>
        </w:rPr>
        <w:t>l</w:t>
      </w:r>
      <w:r w:rsidR="00DA6E76">
        <w:rPr>
          <w:rFonts w:ascii="Arial" w:hAnsi="Arial" w:cs="Arial"/>
          <w:sz w:val="20"/>
          <w:szCs w:val="20"/>
          <w:lang w:val="es-ES_tradnl"/>
        </w:rPr>
        <w:t>a</w:t>
      </w:r>
      <w:r w:rsidR="00BF3779" w:rsidRPr="005B2124">
        <w:rPr>
          <w:rFonts w:ascii="Arial" w:hAnsi="Arial" w:cs="Arial"/>
          <w:sz w:val="20"/>
          <w:szCs w:val="20"/>
          <w:lang w:val="es-ES_tradnl"/>
        </w:rPr>
        <w:t xml:space="preserve"> m</w:t>
      </w:r>
      <w:r w:rsidR="00DA6E76">
        <w:rPr>
          <w:rFonts w:ascii="Arial" w:hAnsi="Arial" w:cs="Arial"/>
          <w:sz w:val="20"/>
          <w:szCs w:val="20"/>
          <w:lang w:val="es-ES_tradnl"/>
        </w:rPr>
        <w:t>ateria</w:t>
      </w:r>
      <w:r w:rsidR="005918CA" w:rsidRPr="005B21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E55C9" w:rsidRPr="005B2124">
        <w:rPr>
          <w:rFonts w:ascii="Arial" w:hAnsi="Arial" w:cs="Arial"/>
          <w:sz w:val="20"/>
          <w:szCs w:val="20"/>
          <w:lang w:val="es-ES_tradnl"/>
        </w:rPr>
        <w:t>de</w:t>
      </w:r>
      <w:r w:rsidR="009E55C9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880391687"/>
          <w:placeholder>
            <w:docPart w:val="9CF851E543E6472EA87369374E9895E0"/>
          </w:placeholder>
          <w:showingPlcHdr/>
        </w:sdtPr>
        <w:sdtEndPr>
          <w:rPr>
            <w:color w:val="auto"/>
          </w:rPr>
        </w:sdtEndPr>
        <w:sdtContent>
          <w:r w:rsidR="005B2124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</w:t>
          </w:r>
          <w:r w:rsidR="00DA6E7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</w:t>
          </w:r>
          <w:r w:rsidR="00DA6E7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a</w:t>
          </w:r>
          <w:r w:rsidR="005B2124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 </w:t>
          </w:r>
          <w:r w:rsidR="00DA6E76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materia</w:t>
          </w:r>
        </w:sdtContent>
      </w:sdt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y estando en desacuerdo con la misma, al amparo del </w:t>
      </w:r>
      <w:r w:rsidR="00256142">
        <w:rPr>
          <w:rFonts w:ascii="Arial" w:hAnsi="Arial" w:cs="Arial"/>
          <w:sz w:val="20"/>
          <w:szCs w:val="20"/>
        </w:rPr>
        <w:t>artículo 6</w:t>
      </w:r>
      <w:r w:rsidR="005A402D" w:rsidRPr="005A402D">
        <w:rPr>
          <w:rFonts w:ascii="Arial" w:hAnsi="Arial" w:cs="Arial"/>
          <w:sz w:val="20"/>
          <w:szCs w:val="20"/>
        </w:rPr>
        <w:t xml:space="preserve"> de la </w:t>
      </w:r>
      <w:r w:rsidR="00256142">
        <w:rPr>
          <w:rFonts w:ascii="Arial" w:hAnsi="Arial" w:cs="Arial"/>
          <w:i/>
          <w:sz w:val="20"/>
          <w:szCs w:val="20"/>
        </w:rPr>
        <w:t>Orden EDU/7/2023, de 23 de marzo</w:t>
      </w:r>
      <w:r w:rsidR="005A402D" w:rsidRPr="005A402D">
        <w:rPr>
          <w:rFonts w:ascii="Arial" w:hAnsi="Arial" w:cs="Arial"/>
          <w:i/>
          <w:sz w:val="20"/>
          <w:szCs w:val="20"/>
        </w:rPr>
        <w:t>, por la que se regula</w:t>
      </w:r>
      <w:r w:rsidR="00256142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5A402D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5A402D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256142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>,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formula la presente solicitud de revisión</w:t>
      </w:r>
      <w:r w:rsidR="00712B21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27086B9C" w:rsidR="005A402D" w:rsidRDefault="00856146" w:rsidP="00856146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Considerando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que en dicha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revisión de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la calificación final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256142">
        <w:rPr>
          <w:rFonts w:ascii="Arial" w:hAnsi="Arial" w:cs="Arial"/>
          <w:sz w:val="20"/>
          <w:szCs w:val="20"/>
          <w:lang w:val="es-ES_tradnl"/>
        </w:rPr>
        <w:t xml:space="preserve"> tendrán que contrastar</w:t>
      </w:r>
      <w:r w:rsidR="005A402D" w:rsidRPr="005A40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“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>las actuaciones seguidas en el proceso de evaluación del alumno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 xml:space="preserve"> o de la alumna</w:t>
      </w:r>
      <w:r w:rsidR="005A402D" w:rsidRPr="00856146">
        <w:rPr>
          <w:rFonts w:ascii="Arial" w:hAnsi="Arial" w:cs="Arial"/>
          <w:i/>
          <w:sz w:val="20"/>
          <w:szCs w:val="20"/>
          <w:lang w:val="es-ES_tradnl"/>
        </w:rPr>
        <w:t xml:space="preserve"> con lo establecido en la programación didáctic</w:t>
      </w:r>
      <w:r w:rsidR="002079AF" w:rsidRPr="00856146">
        <w:rPr>
          <w:rFonts w:ascii="Arial" w:hAnsi="Arial" w:cs="Arial"/>
          <w:i/>
          <w:sz w:val="20"/>
          <w:szCs w:val="20"/>
          <w:lang w:val="es-ES_tradnl"/>
        </w:rPr>
        <w:t>a o proyecto curricular respectivo contenido en el proyecto educativo”</w:t>
      </w:r>
      <w:r>
        <w:rPr>
          <w:rFonts w:ascii="Arial" w:hAnsi="Arial" w:cs="Arial"/>
          <w:sz w:val="20"/>
          <w:szCs w:val="20"/>
        </w:rPr>
        <w:t xml:space="preserve"> (art. 7.3 de la citada Orden),</w:t>
      </w:r>
      <w:r w:rsidR="00256142">
        <w:rPr>
          <w:rFonts w:ascii="Arial" w:hAnsi="Arial" w:cs="Arial"/>
          <w:sz w:val="20"/>
          <w:szCs w:val="20"/>
        </w:rPr>
        <w:t xml:space="preserve"> la presente solicitud</w:t>
      </w:r>
      <w:r w:rsidR="005A402D" w:rsidRPr="005A402D">
        <w:rPr>
          <w:rFonts w:ascii="Arial" w:hAnsi="Arial" w:cs="Arial"/>
          <w:sz w:val="20"/>
          <w:szCs w:val="20"/>
        </w:rPr>
        <w:t xml:space="preserve"> se basa en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B2124" w:rsidRPr="005A402D" w14:paraId="2733FBCA" w14:textId="77777777" w:rsidTr="005B2124">
        <w:trPr>
          <w:trHeight w:val="32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C2" w14:textId="50087B13" w:rsidR="005B2124" w:rsidRPr="005A402D" w:rsidRDefault="009B3563" w:rsidP="005B2124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Inadecuación de los elementos curriculares sobre los que se ha llevado a cabo la evaluación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con los recogidos en la correspondiente programación didáctica</w:t>
            </w:r>
            <w:r w:rsidR="005B2124"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B4C7FF4" w14:textId="35458F98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0DA679C5" w14:textId="77777777" w:rsidR="005B2124" w:rsidRPr="005B2124" w:rsidRDefault="005B2124" w:rsidP="005B2124">
      <w:pPr>
        <w:rPr>
          <w:rFonts w:ascii="Arial" w:hAnsi="Arial" w:cs="Arial"/>
          <w:sz w:val="12"/>
          <w:szCs w:val="12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B2124" w:rsidRPr="005A402D" w14:paraId="7EE7F8ED" w14:textId="77777777" w:rsidTr="00EA4FA6">
        <w:trPr>
          <w:trHeight w:val="2537"/>
        </w:trPr>
        <w:tc>
          <w:tcPr>
            <w:tcW w:w="9639" w:type="dxa"/>
          </w:tcPr>
          <w:p w14:paraId="469A2846" w14:textId="32A5EF19" w:rsidR="005B2124" w:rsidRPr="005A402D" w:rsidRDefault="005B2124" w:rsidP="00FE747E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lastRenderedPageBreak/>
              <w:t>Inadecuación de los procedimientos</w:t>
            </w:r>
            <w:r>
              <w:rPr>
                <w:rFonts w:ascii="Arial" w:hAnsi="Arial" w:cs="Arial"/>
                <w:sz w:val="20"/>
                <w:szCs w:val="20"/>
              </w:rPr>
              <w:t>, actividades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 instrumentos de evaluación aplicados con lo señalado en la programación didáctica:</w:t>
            </w:r>
          </w:p>
          <w:p w14:paraId="2307D7A1" w14:textId="4D375DFE" w:rsidR="005B2124" w:rsidRPr="005A402D" w:rsidRDefault="005B2124" w:rsidP="00FE747E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59A34" w14:textId="77777777" w:rsidR="005B2124" w:rsidRPr="005A402D" w:rsidRDefault="005B2124" w:rsidP="005B2124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EA4FA6">
        <w:trPr>
          <w:trHeight w:val="2336"/>
        </w:trPr>
        <w:tc>
          <w:tcPr>
            <w:tcW w:w="9639" w:type="dxa"/>
          </w:tcPr>
          <w:p w14:paraId="60D56B89" w14:textId="76C601F8" w:rsidR="005A402D" w:rsidRPr="005A402D" w:rsidRDefault="005A402D" w:rsidP="008D4263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 xml:space="preserve">Incorrecta aplicación </w:t>
            </w:r>
            <w:r w:rsidR="005E51BB">
              <w:rPr>
                <w:rFonts w:ascii="Arial" w:hAnsi="Arial" w:cs="Arial"/>
                <w:sz w:val="20"/>
                <w:szCs w:val="20"/>
              </w:rPr>
              <w:t>de los criterios de evaluación y calificación</w:t>
            </w:r>
            <w:r w:rsidRPr="005A402D">
              <w:rPr>
                <w:rFonts w:ascii="Arial" w:hAnsi="Arial" w:cs="Arial"/>
                <w:sz w:val="20"/>
                <w:szCs w:val="20"/>
              </w:rPr>
              <w:t xml:space="preserve"> establecidos en la programación didáctica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para la superación de</w:t>
            </w:r>
            <w:r w:rsidR="009B3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1BB">
              <w:rPr>
                <w:rFonts w:ascii="Arial" w:hAnsi="Arial" w:cs="Arial"/>
                <w:sz w:val="20"/>
                <w:szCs w:val="20"/>
              </w:rPr>
              <w:t>l</w:t>
            </w:r>
            <w:r w:rsidR="009B3563">
              <w:rPr>
                <w:rFonts w:ascii="Arial" w:hAnsi="Arial" w:cs="Arial"/>
                <w:sz w:val="20"/>
                <w:szCs w:val="20"/>
              </w:rPr>
              <w:t>a</w:t>
            </w:r>
            <w:r w:rsidR="005E51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563">
              <w:rPr>
                <w:rFonts w:ascii="Arial" w:hAnsi="Arial" w:cs="Arial"/>
                <w:sz w:val="20"/>
                <w:szCs w:val="20"/>
              </w:rPr>
              <w:t>materia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10FA" w14:textId="59C6EF11" w:rsidR="005A402D" w:rsidRPr="005A402D" w:rsidRDefault="005A402D" w:rsidP="005E51BB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C32F6" w14:textId="08869DE6" w:rsid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A4FA6" w:rsidRPr="005A402D" w14:paraId="4A464B86" w14:textId="77777777" w:rsidTr="00EA4FA6">
        <w:trPr>
          <w:trHeight w:val="1699"/>
        </w:trPr>
        <w:tc>
          <w:tcPr>
            <w:tcW w:w="9639" w:type="dxa"/>
          </w:tcPr>
          <w:p w14:paraId="66C2F24F" w14:textId="5571BA4E" w:rsidR="00EA4FA6" w:rsidRPr="005A402D" w:rsidRDefault="00EA4FA6" w:rsidP="004B62C7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causas</w:t>
            </w:r>
            <w:r w:rsidRPr="005A40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D6B0B7" w14:textId="77777777" w:rsidR="00EA4FA6" w:rsidRPr="005A402D" w:rsidRDefault="00EA4FA6" w:rsidP="004B62C7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C34DE" w14:textId="77777777" w:rsidR="00EA4FA6" w:rsidRPr="005A402D" w:rsidRDefault="00EA4FA6" w:rsidP="00EA4FA6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FE0BF54" w14:textId="77777777" w:rsidR="005A402D" w:rsidRPr="005A402D" w:rsidRDefault="005A402D" w:rsidP="008D4263">
      <w:pPr>
        <w:spacing w:after="80"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C7552E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C7552E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00E1183C" w:rsidR="005A402D" w:rsidRPr="005A402D" w:rsidRDefault="005A402D" w:rsidP="00C7552E">
      <w:pPr>
        <w:spacing w:after="80" w:line="360" w:lineRule="auto"/>
        <w:ind w:right="74" w:firstLine="567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 xml:space="preserve">Que se revise la calificación final otorgada en </w:t>
      </w:r>
      <w:r w:rsidR="00DA6E76">
        <w:rPr>
          <w:rFonts w:ascii="Arial" w:hAnsi="Arial" w:cs="Arial"/>
          <w:sz w:val="20"/>
          <w:szCs w:val="20"/>
          <w:lang w:val="es-ES_tradnl"/>
        </w:rPr>
        <w:t>la materia</w:t>
      </w:r>
      <w:r w:rsidRPr="005A402D">
        <w:rPr>
          <w:rFonts w:ascii="Arial" w:hAnsi="Arial" w:cs="Arial"/>
          <w:sz w:val="20"/>
          <w:szCs w:val="20"/>
          <w:lang w:val="es-ES_tradnl"/>
        </w:rPr>
        <w:t xml:space="preserve"> señalad</w:t>
      </w:r>
      <w:r w:rsidR="00EF7ED1">
        <w:rPr>
          <w:rFonts w:ascii="Arial" w:hAnsi="Arial" w:cs="Arial"/>
          <w:sz w:val="20"/>
          <w:szCs w:val="20"/>
          <w:lang w:val="es-ES_tradnl"/>
        </w:rPr>
        <w:t>a</w:t>
      </w:r>
      <w:r w:rsidRPr="005A402D">
        <w:rPr>
          <w:rFonts w:ascii="Arial" w:hAnsi="Arial" w:cs="Arial"/>
          <w:sz w:val="20"/>
          <w:szCs w:val="20"/>
          <w:lang w:val="es-ES_tradnl"/>
        </w:rPr>
        <w:t>, a tenor de lo establecido en la</w:t>
      </w:r>
      <w:r w:rsidR="00C7552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7552E">
        <w:rPr>
          <w:rFonts w:ascii="Arial" w:hAnsi="Arial" w:cs="Arial"/>
          <w:i/>
          <w:sz w:val="20"/>
          <w:szCs w:val="20"/>
        </w:rPr>
        <w:t>Orden EDU/7/2023, de 23 de marzo</w:t>
      </w:r>
      <w:r w:rsidR="00C7552E" w:rsidRPr="005A402D">
        <w:rPr>
          <w:rFonts w:ascii="Arial" w:hAnsi="Arial" w:cs="Arial"/>
          <w:i/>
          <w:sz w:val="20"/>
          <w:szCs w:val="20"/>
        </w:rPr>
        <w:t>, por la que se regula</w:t>
      </w:r>
      <w:r w:rsidR="00C7552E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C7552E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C7552E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C7552E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5A402D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7A450180" w14:textId="77777777" w:rsidR="00466BB5" w:rsidRPr="002A2A58" w:rsidRDefault="00466BB5" w:rsidP="00466BB5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15FC5487BC347688BDB50075163E33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A04B54E96BE48A78303EDF6F23D6EB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8FF3165" w14:textId="77777777" w:rsidR="005A402D" w:rsidRP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793447DA" w14:textId="221C83F4" w:rsidR="00D04F5D" w:rsidRDefault="00D04F5D" w:rsidP="009A176B">
      <w:pPr>
        <w:rPr>
          <w:rFonts w:ascii="Arial" w:hAnsi="Arial" w:cs="Arial"/>
          <w:sz w:val="20"/>
          <w:szCs w:val="20"/>
        </w:rPr>
      </w:pPr>
    </w:p>
    <w:p w14:paraId="3AFEFDBC" w14:textId="77777777" w:rsidR="009A176B" w:rsidRPr="005A402D" w:rsidRDefault="009A176B" w:rsidP="009A176B">
      <w:pPr>
        <w:rPr>
          <w:rFonts w:ascii="Arial" w:hAnsi="Arial" w:cs="Arial"/>
          <w:sz w:val="20"/>
          <w:szCs w:val="20"/>
        </w:rPr>
      </w:pPr>
    </w:p>
    <w:p w14:paraId="6523D6B6" w14:textId="28B1F931" w:rsidR="005A402D" w:rsidRDefault="005A402D" w:rsidP="009A176B">
      <w:pPr>
        <w:rPr>
          <w:rFonts w:ascii="Arial" w:hAnsi="Arial" w:cs="Arial"/>
          <w:sz w:val="20"/>
          <w:szCs w:val="20"/>
        </w:rPr>
      </w:pPr>
    </w:p>
    <w:p w14:paraId="32F65F9F" w14:textId="77777777" w:rsidR="0011373F" w:rsidRDefault="0011373F" w:rsidP="008D4263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6BA6B712" w14:textId="77777777" w:rsidR="00466BB5" w:rsidRDefault="009B3563" w:rsidP="00466BB5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79241AB3F6994488B9DA498239C5505E"/>
          </w:placeholder>
          <w:showingPlcHdr/>
        </w:sdtPr>
        <w:sdtEndPr/>
        <w:sdtContent>
          <w:r w:rsidR="00466BB5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66BB5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66BB5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466BB5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466BB5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13D56825" w14:textId="77777777" w:rsidR="005A402D" w:rsidRPr="009A176B" w:rsidRDefault="005A402D" w:rsidP="009A176B">
      <w:pPr>
        <w:rPr>
          <w:rFonts w:ascii="Arial" w:hAnsi="Arial" w:cs="Arial"/>
          <w:sz w:val="20"/>
          <w:szCs w:val="20"/>
        </w:rPr>
      </w:pPr>
    </w:p>
    <w:p w14:paraId="5B6D9A77" w14:textId="77777777" w:rsidR="008E0D75" w:rsidRDefault="008E0D75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1147CFD" w14:textId="14A0FA9A" w:rsidR="0011373F" w:rsidRDefault="0011373F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BAA661" w14:textId="598DDF8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2C54DD5" w14:textId="5647ADA8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6DDF899" w14:textId="77777777" w:rsidR="00434F3E" w:rsidRDefault="00434F3E" w:rsidP="008D4263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DF36730" w14:textId="77777777" w:rsidR="00466BB5" w:rsidRDefault="009B3563" w:rsidP="00466BB5">
      <w:pPr>
        <w:ind w:right="-143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45DB0F6AD3D447D586993CCB7115AF53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466BB5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466BB5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466BB5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66BB5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4DABCBDC0C1948158D43A23D9E54F55F"/>
          </w:placeholder>
          <w:showingPlcHdr/>
        </w:sdtPr>
        <w:sdtEndPr/>
        <w:sdtContent>
          <w:r w:rsidR="00466BB5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p w14:paraId="1AE02DAB" w14:textId="7C35FB37" w:rsidR="00CE47F5" w:rsidRPr="00CE47F5" w:rsidRDefault="00CE47F5" w:rsidP="00466BB5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sectPr w:rsidR="00CE47F5" w:rsidRPr="00CE47F5" w:rsidSect="0000596C">
      <w:footerReference w:type="default" r:id="rId8"/>
      <w:headerReference w:type="first" r:id="rId9"/>
      <w:footerReference w:type="first" r:id="rId10"/>
      <w:pgSz w:w="11906" w:h="16838" w:code="9"/>
      <w:pgMar w:top="1361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243" w14:textId="77777777" w:rsidR="00A6156D" w:rsidRDefault="00A6156D">
      <w:r>
        <w:separator/>
      </w:r>
    </w:p>
  </w:endnote>
  <w:endnote w:type="continuationSeparator" w:id="0">
    <w:p w14:paraId="48FE7D07" w14:textId="77777777" w:rsidR="00A6156D" w:rsidRDefault="00A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6FB" w14:textId="1FB3A813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DA6E76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A6E76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A6E76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F7E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F7E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8C1C" w14:textId="0261B0AF" w:rsidR="0000596C" w:rsidRPr="0000596C" w:rsidRDefault="0000596C" w:rsidP="0000596C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RCC1-</w:t>
    </w:r>
    <w:r w:rsidR="00D55B49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D55B49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55B49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F7E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EF7ED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D91C" w14:textId="77777777" w:rsidR="00A6156D" w:rsidRDefault="00A6156D">
      <w:r>
        <w:separator/>
      </w:r>
    </w:p>
  </w:footnote>
  <w:footnote w:type="continuationSeparator" w:id="0">
    <w:p w14:paraId="6C1D6312" w14:textId="77777777" w:rsidR="00A6156D" w:rsidRDefault="00A6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B068" w14:textId="0D8E0B32" w:rsidR="00474BC3" w:rsidRDefault="00466BB5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86679B" wp14:editId="57FFDB54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DA48E" w14:textId="77777777" w:rsidR="00474BC3" w:rsidRDefault="00474BC3" w:rsidP="00474BC3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45EC7C8" w14:textId="77777777" w:rsidR="00474BC3" w:rsidRDefault="00474BC3" w:rsidP="00474BC3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03232897" w14:textId="77777777" w:rsidR="00474BC3" w:rsidRDefault="00474BC3" w:rsidP="00474BC3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6D8CFAA" w14:textId="77777777" w:rsidR="00474BC3" w:rsidRDefault="00474BC3" w:rsidP="00474BC3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6679B" id="Grupo 5" o:spid="_x0000_s1026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DrUiR5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6BDA48E" w14:textId="77777777" w:rsidR="00474BC3" w:rsidRDefault="00474BC3" w:rsidP="00474BC3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45EC7C8" w14:textId="77777777" w:rsidR="00474BC3" w:rsidRDefault="00474BC3" w:rsidP="00474BC3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03232897" w14:textId="77777777" w:rsidR="00474BC3" w:rsidRDefault="00474BC3" w:rsidP="00474BC3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6D8CFAA" w14:textId="77777777" w:rsidR="00474BC3" w:rsidRDefault="00474BC3" w:rsidP="00474BC3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166594B6" w:rsidR="00474BC3" w:rsidRDefault="00466BB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E9E7F1" wp14:editId="4CB6A85B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DA0E4" w14:textId="78818C2A" w:rsidR="00371603" w:rsidRPr="003E3542" w:rsidRDefault="00371603" w:rsidP="00371603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RCC1-</w:t>
                          </w:r>
                          <w:r w:rsidR="00DA6E76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E7F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610DA0E4" w14:textId="78818C2A" w:rsidR="00371603" w:rsidRPr="003E3542" w:rsidRDefault="00371603" w:rsidP="00371603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RCC1-</w:t>
                    </w:r>
                    <w:r w:rsidR="00DA6E76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52178">
    <w:abstractNumId w:val="0"/>
  </w:num>
  <w:num w:numId="2" w16cid:durableId="192329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596C"/>
    <w:rsid w:val="00053BBF"/>
    <w:rsid w:val="00101D41"/>
    <w:rsid w:val="0011373F"/>
    <w:rsid w:val="00115D5B"/>
    <w:rsid w:val="00117064"/>
    <w:rsid w:val="0014388E"/>
    <w:rsid w:val="001910FB"/>
    <w:rsid w:val="001B2344"/>
    <w:rsid w:val="002079AF"/>
    <w:rsid w:val="00244FAA"/>
    <w:rsid w:val="00256142"/>
    <w:rsid w:val="002876D9"/>
    <w:rsid w:val="00297334"/>
    <w:rsid w:val="002A466A"/>
    <w:rsid w:val="002B16A3"/>
    <w:rsid w:val="002C2E8C"/>
    <w:rsid w:val="0032600A"/>
    <w:rsid w:val="00371603"/>
    <w:rsid w:val="00381BD1"/>
    <w:rsid w:val="003B3C14"/>
    <w:rsid w:val="003F13BB"/>
    <w:rsid w:val="00430F8D"/>
    <w:rsid w:val="00434F3E"/>
    <w:rsid w:val="0044592C"/>
    <w:rsid w:val="00466BB5"/>
    <w:rsid w:val="00474BC3"/>
    <w:rsid w:val="00475523"/>
    <w:rsid w:val="004A27F6"/>
    <w:rsid w:val="004C4EFC"/>
    <w:rsid w:val="004E05F7"/>
    <w:rsid w:val="004E6B95"/>
    <w:rsid w:val="005020F3"/>
    <w:rsid w:val="00590F68"/>
    <w:rsid w:val="005918CA"/>
    <w:rsid w:val="00594487"/>
    <w:rsid w:val="005A402D"/>
    <w:rsid w:val="005B00A3"/>
    <w:rsid w:val="005B2124"/>
    <w:rsid w:val="005C0B87"/>
    <w:rsid w:val="005C34B8"/>
    <w:rsid w:val="005E51BB"/>
    <w:rsid w:val="006116E3"/>
    <w:rsid w:val="00622F7F"/>
    <w:rsid w:val="006279C0"/>
    <w:rsid w:val="006316C5"/>
    <w:rsid w:val="0063614E"/>
    <w:rsid w:val="00653D6C"/>
    <w:rsid w:val="00655EF9"/>
    <w:rsid w:val="006C7CF6"/>
    <w:rsid w:val="00711A3A"/>
    <w:rsid w:val="00712B21"/>
    <w:rsid w:val="00713587"/>
    <w:rsid w:val="00736313"/>
    <w:rsid w:val="007D102F"/>
    <w:rsid w:val="007F0282"/>
    <w:rsid w:val="007F2288"/>
    <w:rsid w:val="008526F9"/>
    <w:rsid w:val="00856146"/>
    <w:rsid w:val="008828CC"/>
    <w:rsid w:val="00895BE8"/>
    <w:rsid w:val="008D23C2"/>
    <w:rsid w:val="008D4263"/>
    <w:rsid w:val="008E0D75"/>
    <w:rsid w:val="00903984"/>
    <w:rsid w:val="009408C1"/>
    <w:rsid w:val="0097169C"/>
    <w:rsid w:val="0097365D"/>
    <w:rsid w:val="00987F4B"/>
    <w:rsid w:val="009A176B"/>
    <w:rsid w:val="009A646F"/>
    <w:rsid w:val="009B3563"/>
    <w:rsid w:val="009E55C9"/>
    <w:rsid w:val="00A033D8"/>
    <w:rsid w:val="00A6139C"/>
    <w:rsid w:val="00A6156D"/>
    <w:rsid w:val="00A77EB5"/>
    <w:rsid w:val="00A862AB"/>
    <w:rsid w:val="00AC6288"/>
    <w:rsid w:val="00B00B48"/>
    <w:rsid w:val="00B32AC2"/>
    <w:rsid w:val="00BE5E9D"/>
    <w:rsid w:val="00BF2FFA"/>
    <w:rsid w:val="00BF3779"/>
    <w:rsid w:val="00C7552E"/>
    <w:rsid w:val="00C81843"/>
    <w:rsid w:val="00CA1924"/>
    <w:rsid w:val="00CD74A1"/>
    <w:rsid w:val="00CE47F5"/>
    <w:rsid w:val="00D04F5D"/>
    <w:rsid w:val="00D07B7E"/>
    <w:rsid w:val="00D45525"/>
    <w:rsid w:val="00D55B49"/>
    <w:rsid w:val="00D71BCE"/>
    <w:rsid w:val="00DA6E76"/>
    <w:rsid w:val="00DB2AA1"/>
    <w:rsid w:val="00DE7B1C"/>
    <w:rsid w:val="00E20807"/>
    <w:rsid w:val="00E27213"/>
    <w:rsid w:val="00E4115C"/>
    <w:rsid w:val="00E45D53"/>
    <w:rsid w:val="00E70226"/>
    <w:rsid w:val="00E81DCF"/>
    <w:rsid w:val="00EA4FA6"/>
    <w:rsid w:val="00EF7ED1"/>
    <w:rsid w:val="00F46DC2"/>
    <w:rsid w:val="00F55B2D"/>
    <w:rsid w:val="00F56CC4"/>
    <w:rsid w:val="00F94BBF"/>
    <w:rsid w:val="00FF4DA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B2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63874BAA944459C5726E64FB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BA20-033B-4E8B-940B-A3884A3ADF7E}"/>
      </w:docPartPr>
      <w:docPartBody>
        <w:p w:rsidR="00F5538A" w:rsidRDefault="00DB040B" w:rsidP="00DB040B">
          <w:pPr>
            <w:pStyle w:val="91A63874BAA944459C5726E64FB8530E4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09619D6928E4425A9DFD481D6C1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CDD2-8E09-46AC-9843-5D10B16FFC78}"/>
      </w:docPartPr>
      <w:docPartBody>
        <w:p w:rsidR="00F5538A" w:rsidRDefault="00DB040B" w:rsidP="00DB040B">
          <w:pPr>
            <w:pStyle w:val="E09619D6928E4425A9DFD481D6C14EFE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D2F031470DB448FE8FB878BB5CB9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145D-9004-4852-A776-2756131DB53A}"/>
      </w:docPartPr>
      <w:docPartBody>
        <w:p w:rsidR="00F5538A" w:rsidRDefault="00DB040B" w:rsidP="00DB040B">
          <w:pPr>
            <w:pStyle w:val="D2F031470DB448FE8FB878BB5CB9A6AB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8F70E007975F4288AD178AC5B6B0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9C37-15F7-4A77-BD83-BD7126838F2E}"/>
      </w:docPartPr>
      <w:docPartBody>
        <w:p w:rsidR="00F5538A" w:rsidRDefault="00DB040B" w:rsidP="00DB040B">
          <w:pPr>
            <w:pStyle w:val="8F70E007975F4288AD178AC5B6B00F8E4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DCA42141F68404193DABE6FFB39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1144-CF07-4ED9-9EA6-6893076DB19E}"/>
      </w:docPartPr>
      <w:docPartBody>
        <w:p w:rsidR="00F5538A" w:rsidRDefault="00DB040B" w:rsidP="00DB040B">
          <w:pPr>
            <w:pStyle w:val="EDCA42141F68404193DABE6FFB39AB48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profesor/a</w:t>
          </w:r>
        </w:p>
      </w:docPartBody>
    </w:docPart>
    <w:docPart>
      <w:docPartPr>
        <w:name w:val="F51DC3879C204DA8A541556814FD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579C-FEF4-4192-A1BC-A30DBAF55CB2}"/>
      </w:docPartPr>
      <w:docPartBody>
        <w:p w:rsidR="00F5538A" w:rsidRDefault="00DB040B" w:rsidP="00DB040B">
          <w:pPr>
            <w:pStyle w:val="F51DC3879C204DA8A541556814FD2949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C419D66CBBF649D99DE69F29927A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6F93-C29D-4E8C-9A48-ADB4735CF27B}"/>
      </w:docPartPr>
      <w:docPartBody>
        <w:p w:rsidR="00F5538A" w:rsidRDefault="00DB040B" w:rsidP="00DB040B">
          <w:pPr>
            <w:pStyle w:val="C419D66CBBF649D99DE69F29927A6F8E3"/>
          </w:pPr>
          <w:r w:rsidRPr="00D96F89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E38BF72C1A7940FFB81CCDA5881E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79DF4-14CB-4B37-9508-0BE78540AAAB}"/>
      </w:docPartPr>
      <w:docPartBody>
        <w:p w:rsidR="00F5538A" w:rsidRDefault="00DB040B" w:rsidP="00DB040B">
          <w:pPr>
            <w:pStyle w:val="E38BF72C1A7940FFB81CCDA5881E00C83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FA3618F761274CA8949C77B125E9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1554-E00A-4C1E-AD00-C8ED227DD1D7}"/>
      </w:docPartPr>
      <w:docPartBody>
        <w:p w:rsidR="00F5538A" w:rsidRDefault="00DB040B" w:rsidP="00DB040B">
          <w:pPr>
            <w:pStyle w:val="FA3618F761274CA8949C77B125E969273"/>
          </w:pPr>
          <w:r>
            <w:rPr>
              <w:rFonts w:ascii="Arial" w:hAnsi="Arial" w:cs="Arial"/>
              <w:noProof/>
              <w:color w:val="0F4761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E9E1038F669D46238F5568B7B5A4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3AE8-0DAA-434D-A8DE-7C08A926348F}"/>
      </w:docPartPr>
      <w:docPartBody>
        <w:p w:rsidR="00F5538A" w:rsidRDefault="00DB040B" w:rsidP="00DB040B">
          <w:pPr>
            <w:pStyle w:val="E9E1038F669D46238F5568B7B5A4CCAD3"/>
          </w:pP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Domicilio</w:t>
          </w:r>
        </w:p>
      </w:docPartBody>
    </w:docPart>
    <w:docPart>
      <w:docPartPr>
        <w:name w:val="9CF851E543E6472EA87369374E98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E392E-8C58-4857-97ED-E6A9B753B7C0}"/>
      </w:docPartPr>
      <w:docPartBody>
        <w:p w:rsidR="00F5538A" w:rsidRDefault="00DB040B" w:rsidP="00DB040B">
          <w:pPr>
            <w:pStyle w:val="9CF851E543E6472EA87369374E9895E0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015FC5487BC347688BDB50075163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2815-3BB1-482E-9115-D26C1558D189}"/>
      </w:docPartPr>
      <w:docPartBody>
        <w:p w:rsidR="00F5538A" w:rsidRDefault="00DB040B" w:rsidP="00DB040B">
          <w:pPr>
            <w:pStyle w:val="015FC5487BC347688BDB50075163E33C2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BA04B54E96BE48A78303EDF6F23D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18CB-9A0E-47D5-8F5B-29530229B1E0}"/>
      </w:docPartPr>
      <w:docPartBody>
        <w:p w:rsidR="00F5538A" w:rsidRDefault="00DB040B" w:rsidP="00DB040B">
          <w:pPr>
            <w:pStyle w:val="BA04B54E96BE48A78303EDF6F23D6EB7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9241AB3F6994488B9DA498239C5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DD33-6C7E-4E80-82EF-889B4F9C56DB}"/>
      </w:docPartPr>
      <w:docPartBody>
        <w:p w:rsidR="00F5538A" w:rsidRDefault="00DB040B" w:rsidP="00DB040B">
          <w:pPr>
            <w:pStyle w:val="79241AB3F6994488B9DA498239C5505E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45DB0F6AD3D447D586993CCB7115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6CA2-03F9-4252-9DF4-507D9F4516EE}"/>
      </w:docPartPr>
      <w:docPartBody>
        <w:p w:rsidR="00F5538A" w:rsidRDefault="00DB040B" w:rsidP="00DB040B">
          <w:pPr>
            <w:pStyle w:val="45DB0F6AD3D447D586993CCB7115AF532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4DABCBDC0C1948158D43A23D9E54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CE41-61AF-46A1-BF57-27F91D1CE99C}"/>
      </w:docPartPr>
      <w:docPartBody>
        <w:p w:rsidR="00F5538A" w:rsidRDefault="00DB040B" w:rsidP="00DB040B">
          <w:pPr>
            <w:pStyle w:val="4DABCBDC0C1948158D43A23D9E54F55F2"/>
          </w:pPr>
          <w:r w:rsidRPr="005F7389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A2FC4B7080EA4C08A67C8F6ADD12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19E4-92BE-46AE-9314-7F0E83729B1A}"/>
      </w:docPartPr>
      <w:docPartBody>
        <w:p w:rsidR="0063786D" w:rsidRDefault="00DB040B" w:rsidP="00DB040B">
          <w:pPr>
            <w:pStyle w:val="A2FC4B7080EA4C08A67C8F6ADD12E55B1"/>
          </w:pPr>
          <w:r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13"/>
    <w:rsid w:val="0063786D"/>
    <w:rsid w:val="00C70513"/>
    <w:rsid w:val="00DB040B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B040B"/>
    <w:rPr>
      <w:color w:val="808080"/>
    </w:rPr>
  </w:style>
  <w:style w:type="paragraph" w:customStyle="1" w:styleId="91A63874BAA944459C5726E64FB8530E4">
    <w:name w:val="91A63874BAA944459C5726E64FB8530E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9619D6928E4425A9DFD481D6C14EFE4">
    <w:name w:val="E09619D6928E4425A9DFD481D6C14EFE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F031470DB448FE8FB878BB5CB9A6AB4">
    <w:name w:val="D2F031470DB448FE8FB878BB5CB9A6AB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0E007975F4288AD178AC5B6B00F8E4">
    <w:name w:val="8F70E007975F4288AD178AC5B6B00F8E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A42141F68404193DABE6FFB39AB484">
    <w:name w:val="EDCA42141F68404193DABE6FFB39AB484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DC3879C204DA8A541556814FD29493">
    <w:name w:val="F51DC3879C204DA8A541556814FD2949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9D66CBBF649D99DE69F29927A6F8E3">
    <w:name w:val="C419D66CBBF649D99DE69F29927A6F8E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F72C1A7940FFB81CCDA5881E00C83">
    <w:name w:val="E38BF72C1A7940FFB81CCDA5881E00C8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618F761274CA8949C77B125E969273">
    <w:name w:val="FA3618F761274CA8949C77B125E96927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1038F669D46238F5568B7B5A4CCAD3">
    <w:name w:val="E9E1038F669D46238F5568B7B5A4CCAD3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C4B7080EA4C08A67C8F6ADD12E55B1">
    <w:name w:val="A2FC4B7080EA4C08A67C8F6ADD12E55B1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851E543E6472EA87369374E9895E02">
    <w:name w:val="9CF851E543E6472EA87369374E9895E0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FC5487BC347688BDB50075163E33C2">
    <w:name w:val="015FC5487BC347688BDB50075163E33C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4B54E96BE48A78303EDF6F23D6EB72">
    <w:name w:val="BA04B54E96BE48A78303EDF6F23D6EB7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41AB3F6994488B9DA498239C5505E2">
    <w:name w:val="79241AB3F6994488B9DA498239C5505E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B0F6AD3D447D586993CCB7115AF532">
    <w:name w:val="45DB0F6AD3D447D586993CCB7115AF53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BCBDC0C1948158D43A23D9E54F55F2">
    <w:name w:val="4DABCBDC0C1948158D43A23D9E54F55F2"/>
    <w:rsid w:val="00DB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7EAC-A713-468D-91F3-5FA4FBB1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14</TotalTime>
  <Pages>2</Pages>
  <Words>428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Cristina Bandrés Moro</cp:lastModifiedBy>
  <cp:revision>7</cp:revision>
  <dcterms:created xsi:type="dcterms:W3CDTF">2024-03-07T13:33:00Z</dcterms:created>
  <dcterms:modified xsi:type="dcterms:W3CDTF">2024-04-19T07:54:00Z</dcterms:modified>
</cp:coreProperties>
</file>